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D231" w14:textId="029B2A5F" w:rsidR="009C17C9" w:rsidRDefault="009C17C9" w:rsidP="009C17C9">
      <w:pPr>
        <w:jc w:val="right"/>
      </w:pPr>
      <w:r>
        <w:rPr>
          <w:rFonts w:hint="eastAsia"/>
        </w:rPr>
        <w:t>掲載日：</w:t>
      </w:r>
      <w:r>
        <w:t>2020年5月20日</w:t>
      </w:r>
    </w:p>
    <w:p w14:paraId="15B521F5" w14:textId="75DFD595" w:rsidR="009C17C9" w:rsidRDefault="009C17C9" w:rsidP="009C17C9">
      <w:pPr>
        <w:jc w:val="left"/>
        <w:rPr>
          <w:rFonts w:ascii="ＭＳ 明朝" w:eastAsia="ＭＳ 明朝" w:hAnsi="ＭＳ 明朝"/>
          <w:b/>
          <w:bCs/>
          <w:color w:val="000000"/>
          <w:sz w:val="28"/>
          <w:szCs w:val="28"/>
          <w:shd w:val="clear" w:color="auto" w:fill="FFFFFF"/>
        </w:rPr>
      </w:pPr>
      <w:r w:rsidRPr="009C17C9">
        <w:rPr>
          <w:rFonts w:ascii="ＭＳ 明朝" w:eastAsia="ＭＳ 明朝" w:hAnsi="ＭＳ 明朝"/>
          <w:b/>
          <w:bCs/>
          <w:color w:val="000000"/>
          <w:sz w:val="28"/>
          <w:szCs w:val="28"/>
          <w:shd w:val="clear" w:color="auto" w:fill="FFFFFF"/>
        </w:rPr>
        <w:t>医療・福祉施設等の関係者向けに牛乳等を無償提供します！</w:t>
      </w:r>
    </w:p>
    <w:p w14:paraId="2711B9FB" w14:textId="48371F58" w:rsidR="009C17C9" w:rsidRDefault="009C17C9" w:rsidP="009C17C9">
      <w:pPr>
        <w:jc w:val="right"/>
        <w:rPr>
          <w:rFonts w:ascii="ＭＳ 明朝" w:eastAsia="ＭＳ 明朝" w:hAnsi="ＭＳ 明朝"/>
          <w:b/>
          <w:bCs/>
          <w:sz w:val="24"/>
          <w:szCs w:val="24"/>
        </w:rPr>
      </w:pPr>
      <w:hyperlink r:id="rId4" w:history="1">
        <w:r w:rsidRPr="0078490E">
          <w:rPr>
            <w:rStyle w:val="a3"/>
            <w:rFonts w:ascii="ＭＳ 明朝" w:eastAsia="ＭＳ 明朝" w:hAnsi="ＭＳ 明朝"/>
            <w:b/>
            <w:bCs/>
            <w:sz w:val="24"/>
            <w:szCs w:val="24"/>
          </w:rPr>
          <w:t>https://www.pref.kanagawa.jp/docs/w5c/cnt/f535235/jmilk_free.html</w:t>
        </w:r>
      </w:hyperlink>
    </w:p>
    <w:p w14:paraId="011D7D71" w14:textId="74F6C56E" w:rsidR="009C17C9" w:rsidRPr="009C17C9" w:rsidRDefault="009C17C9" w:rsidP="009C17C9">
      <w:pPr>
        <w:rPr>
          <w:rFonts w:ascii="ＭＳ ゴシック" w:eastAsia="ＭＳ ゴシック" w:hAnsi="ＭＳ ゴシック"/>
          <w:sz w:val="22"/>
        </w:rPr>
      </w:pPr>
      <w:r w:rsidRPr="009C17C9">
        <w:rPr>
          <w:rFonts w:ascii="ＭＳ ゴシック" w:eastAsia="ＭＳ ゴシック" w:hAnsi="ＭＳ ゴシック" w:hint="eastAsia"/>
          <w:sz w:val="22"/>
        </w:rPr>
        <w:t>生乳需給調整緊急支援事業（牛乳等消費拡大対策事業）のご案内</w:t>
      </w:r>
    </w:p>
    <w:p w14:paraId="3A0110E9" w14:textId="77777777" w:rsidR="009C17C9" w:rsidRDefault="009C17C9" w:rsidP="009C17C9">
      <w:pPr>
        <w:rPr>
          <w:rFonts w:hint="eastAsia"/>
        </w:rPr>
      </w:pPr>
    </w:p>
    <w:p w14:paraId="63621125" w14:textId="77777777" w:rsidR="009C17C9" w:rsidRPr="009C17C9" w:rsidRDefault="009C17C9" w:rsidP="009C17C9">
      <w:pPr>
        <w:rPr>
          <w:rFonts w:ascii="ＭＳ 明朝" w:eastAsia="ＭＳ 明朝" w:hAnsi="ＭＳ 明朝"/>
        </w:rPr>
      </w:pPr>
      <w:r>
        <w:rPr>
          <w:rFonts w:hint="eastAsia"/>
        </w:rPr>
        <w:t xml:space="preserve">　</w:t>
      </w:r>
      <w:r w:rsidRPr="009C17C9">
        <w:rPr>
          <w:rFonts w:ascii="ＭＳ 明朝" w:eastAsia="ＭＳ 明朝" w:hAnsi="ＭＳ 明朝" w:hint="eastAsia"/>
        </w:rPr>
        <w:t>このたび、一般社団法人</w:t>
      </w:r>
      <w:r w:rsidRPr="009C17C9">
        <w:rPr>
          <w:rFonts w:ascii="ＭＳ 明朝" w:eastAsia="ＭＳ 明朝" w:hAnsi="ＭＳ 明朝"/>
        </w:rPr>
        <w:t>Jミルクが独立行政法人農畜産業振興機構（</w:t>
      </w:r>
      <w:proofErr w:type="spellStart"/>
      <w:r w:rsidRPr="009C17C9">
        <w:rPr>
          <w:rFonts w:ascii="ＭＳ 明朝" w:eastAsia="ＭＳ 明朝" w:hAnsi="ＭＳ 明朝"/>
        </w:rPr>
        <w:t>alic</w:t>
      </w:r>
      <w:proofErr w:type="spellEnd"/>
      <w:r w:rsidRPr="009C17C9">
        <w:rPr>
          <w:rFonts w:ascii="ＭＳ 明朝" w:eastAsia="ＭＳ 明朝" w:hAnsi="ＭＳ 明朝"/>
        </w:rPr>
        <w:t>)の補助を受け、医療福祉施設等に牛乳等を無償提供する取り組みを進めることになりました。対象施設の関係者の皆様で無償提供を希望する場合は、下記の窓口までお申し込みください。</w:t>
      </w:r>
    </w:p>
    <w:p w14:paraId="4438A204" w14:textId="77777777" w:rsidR="009C17C9" w:rsidRPr="009C17C9" w:rsidRDefault="009C17C9" w:rsidP="009C17C9">
      <w:pPr>
        <w:rPr>
          <w:rFonts w:ascii="ＭＳ 明朝" w:eastAsia="ＭＳ 明朝" w:hAnsi="ＭＳ 明朝"/>
          <w:b/>
          <w:bCs/>
        </w:rPr>
      </w:pPr>
      <w:r w:rsidRPr="009C17C9">
        <w:rPr>
          <w:rFonts w:ascii="ＭＳ 明朝" w:eastAsia="ＭＳ 明朝" w:hAnsi="ＭＳ 明朝" w:hint="eastAsia"/>
          <w:b/>
          <w:bCs/>
        </w:rPr>
        <w:t>事業の目的</w:t>
      </w:r>
    </w:p>
    <w:p w14:paraId="4BAC5622"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 xml:space="preserve">　新型コロナウイルスの感染拡大により、需要を失った生乳の行き場を確保し、新型コロナウイルスの感染防止に尽力している医療現場や関係機関への支援するため、また、学校給食の休止等により栄養バランスの取れた食事を十分に摂ることが出来ない消費者の栄養改善に資するため。</w:t>
      </w:r>
    </w:p>
    <w:p w14:paraId="6B976ADB" w14:textId="3D73762D" w:rsidR="009C17C9" w:rsidRPr="009C17C9" w:rsidRDefault="009C17C9" w:rsidP="009C17C9">
      <w:pPr>
        <w:rPr>
          <w:rFonts w:ascii="ＭＳ 明朝" w:eastAsia="ＭＳ 明朝" w:hAnsi="ＭＳ 明朝"/>
          <w:b/>
          <w:bCs/>
        </w:rPr>
      </w:pPr>
      <w:r w:rsidRPr="009C17C9">
        <w:rPr>
          <w:rFonts w:ascii="ＭＳ 明朝" w:eastAsia="ＭＳ 明朝" w:hAnsi="ＭＳ 明朝"/>
        </w:rPr>
        <w:t xml:space="preserve"> </w:t>
      </w:r>
      <w:r w:rsidRPr="009C17C9">
        <w:rPr>
          <w:rFonts w:ascii="ＭＳ 明朝" w:eastAsia="ＭＳ 明朝" w:hAnsi="ＭＳ 明朝" w:hint="eastAsia"/>
          <w:b/>
          <w:bCs/>
        </w:rPr>
        <w:t>牛乳等の無償提供の対象施設</w:t>
      </w:r>
    </w:p>
    <w:p w14:paraId="2AEB4DFE"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病院・保健所など感染症の対策や治療に取り組んでいる医療関係機関（新型コロナウイルス感染症の軽症者を収容している宿泊施設等を含む。）</w:t>
      </w:r>
    </w:p>
    <w:p w14:paraId="201BDB9F"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デイサービスセンター・養護老人ホーム・老人福祉センター等の老人福祉施設</w:t>
      </w:r>
    </w:p>
    <w:p w14:paraId="033EFEE5" w14:textId="3F446214" w:rsidR="009C17C9" w:rsidRPr="009C17C9" w:rsidRDefault="009C17C9" w:rsidP="009C17C9">
      <w:pPr>
        <w:rPr>
          <w:rFonts w:ascii="ＭＳ 明朝" w:eastAsia="ＭＳ 明朝" w:hAnsi="ＭＳ 明朝"/>
        </w:rPr>
      </w:pPr>
      <w:r w:rsidRPr="009C17C9">
        <w:rPr>
          <w:rFonts w:ascii="ＭＳ 明朝" w:eastAsia="ＭＳ 明朝" w:hAnsi="ＭＳ 明朝" w:hint="eastAsia"/>
        </w:rPr>
        <w:t>保育所・認定こども園・学童保育所・児童養護施設・児童家庭支援センター・母子生活支援施設等ひとり親支援施設・団体・助産施設・乳児院等の児童福祉施設</w:t>
      </w:r>
      <w:r>
        <w:rPr>
          <w:rFonts w:ascii="ＭＳ 明朝" w:eastAsia="ＭＳ 明朝" w:hAnsi="ＭＳ 明朝" w:hint="eastAsia"/>
        </w:rPr>
        <w:t>、</w:t>
      </w:r>
      <w:r w:rsidRPr="009C17C9">
        <w:rPr>
          <w:rFonts w:ascii="ＭＳ 明朝" w:eastAsia="ＭＳ 明朝" w:hAnsi="ＭＳ 明朝" w:hint="eastAsia"/>
        </w:rPr>
        <w:t>フードバンク</w:t>
      </w:r>
      <w:r>
        <w:rPr>
          <w:rFonts w:ascii="ＭＳ 明朝" w:eastAsia="ＭＳ 明朝" w:hAnsi="ＭＳ 明朝" w:hint="eastAsia"/>
        </w:rPr>
        <w:t>、</w:t>
      </w:r>
      <w:r w:rsidRPr="009C17C9">
        <w:rPr>
          <w:rFonts w:ascii="ＭＳ 明朝" w:eastAsia="ＭＳ 明朝" w:hAnsi="ＭＳ 明朝" w:hint="eastAsia"/>
        </w:rPr>
        <w:t>子ども食堂</w:t>
      </w:r>
    </w:p>
    <w:p w14:paraId="04BA6037" w14:textId="77777777" w:rsidR="009C17C9" w:rsidRPr="009C17C9" w:rsidRDefault="009C17C9" w:rsidP="009C17C9">
      <w:pPr>
        <w:rPr>
          <w:rFonts w:ascii="ＭＳ 明朝" w:eastAsia="ＭＳ 明朝" w:hAnsi="ＭＳ 明朝"/>
          <w:b/>
          <w:bCs/>
        </w:rPr>
      </w:pPr>
      <w:r w:rsidRPr="009C17C9">
        <w:rPr>
          <w:rFonts w:ascii="ＭＳ 明朝" w:eastAsia="ＭＳ 明朝" w:hAnsi="ＭＳ 明朝" w:hint="eastAsia"/>
          <w:b/>
          <w:bCs/>
        </w:rPr>
        <w:t>※留意事項</w:t>
      </w:r>
    </w:p>
    <w:p w14:paraId="7D09CDA2"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需要の低下している生乳の消費拡大を目的としているため、現在、施設内の食堂や売店で自由に牛乳等が購入できる施設や、給食等で牛乳等を供給している施設は対象外です（施設利用者ではなく施設従事者への提供は可）。</w:t>
      </w:r>
    </w:p>
    <w:p w14:paraId="7C22ADC5"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上記１の施設…施設従事者が対象。上記２から５の施設…施設従事者及び施設利用者が対象。</w:t>
      </w:r>
    </w:p>
    <w:p w14:paraId="59714A63"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申込状況によりお申込み頂いてもご希望に添えない可能性があります。</w:t>
      </w:r>
    </w:p>
    <w:p w14:paraId="25FCC429" w14:textId="11897F2E" w:rsidR="009C17C9" w:rsidRPr="009C17C9" w:rsidRDefault="009C17C9" w:rsidP="009C17C9">
      <w:pPr>
        <w:rPr>
          <w:rFonts w:ascii="ＭＳ 明朝" w:eastAsia="ＭＳ 明朝" w:hAnsi="ＭＳ 明朝"/>
          <w:b/>
          <w:bCs/>
        </w:rPr>
      </w:pPr>
      <w:r w:rsidRPr="009C17C9">
        <w:rPr>
          <w:rFonts w:ascii="ＭＳ 明朝" w:eastAsia="ＭＳ 明朝" w:hAnsi="ＭＳ 明朝"/>
        </w:rPr>
        <w:t xml:space="preserve"> </w:t>
      </w:r>
      <w:r w:rsidRPr="009C17C9">
        <w:rPr>
          <w:rFonts w:ascii="ＭＳ 明朝" w:eastAsia="ＭＳ 明朝" w:hAnsi="ＭＳ 明朝" w:hint="eastAsia"/>
          <w:b/>
          <w:bCs/>
        </w:rPr>
        <w:t>対象となる商品</w:t>
      </w:r>
    </w:p>
    <w:p w14:paraId="6CFE302F"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 xml:space="preserve">　原則として</w:t>
      </w:r>
      <w:r w:rsidRPr="009C17C9">
        <w:rPr>
          <w:rFonts w:ascii="ＭＳ 明朝" w:eastAsia="ＭＳ 明朝" w:hAnsi="ＭＳ 明朝"/>
        </w:rPr>
        <w:t>200ml又は1000mlのいずれかの牛乳</w:t>
      </w:r>
    </w:p>
    <w:p w14:paraId="6E8B6C5D" w14:textId="77777777" w:rsidR="009C17C9" w:rsidRPr="009C17C9" w:rsidRDefault="009C17C9" w:rsidP="009C17C9">
      <w:pPr>
        <w:rPr>
          <w:rFonts w:ascii="ＭＳ 明朝" w:eastAsia="ＭＳ 明朝" w:hAnsi="ＭＳ 明朝"/>
        </w:rPr>
      </w:pPr>
      <w:r w:rsidRPr="009C17C9">
        <w:rPr>
          <w:rFonts w:ascii="ＭＳ 明朝" w:eastAsia="ＭＳ 明朝" w:hAnsi="ＭＳ 明朝"/>
        </w:rPr>
        <w:t xml:space="preserve"> （※原則１回の配送当たり40本／200ml、12本／1000ml単位でのお申込みとなります）</w:t>
      </w:r>
    </w:p>
    <w:p w14:paraId="566BA395" w14:textId="3C21C06C" w:rsidR="009C17C9" w:rsidRPr="009C17C9" w:rsidRDefault="009C17C9" w:rsidP="009C17C9">
      <w:pPr>
        <w:rPr>
          <w:rFonts w:ascii="ＭＳ 明朝" w:eastAsia="ＭＳ 明朝" w:hAnsi="ＭＳ 明朝"/>
          <w:color w:val="FF0000"/>
        </w:rPr>
      </w:pPr>
      <w:r w:rsidRPr="009C17C9">
        <w:rPr>
          <w:rFonts w:ascii="ＭＳ 明朝" w:eastAsia="ＭＳ 明朝" w:hAnsi="ＭＳ 明朝"/>
        </w:rPr>
        <w:t xml:space="preserve"> </w:t>
      </w:r>
      <w:r w:rsidRPr="009C17C9">
        <w:rPr>
          <w:rFonts w:ascii="ＭＳ 明朝" w:eastAsia="ＭＳ 明朝" w:hAnsi="ＭＳ 明朝" w:hint="eastAsia"/>
          <w:b/>
          <w:bCs/>
        </w:rPr>
        <w:t xml:space="preserve">事業実施期間　</w:t>
      </w:r>
      <w:r w:rsidRPr="009C17C9">
        <w:rPr>
          <w:rFonts w:ascii="ＭＳ 明朝" w:eastAsia="ＭＳ 明朝" w:hAnsi="ＭＳ 明朝" w:hint="eastAsia"/>
          <w:b/>
          <w:bCs/>
          <w:color w:val="FF0000"/>
        </w:rPr>
        <w:t>※非常に短期間の募集です</w:t>
      </w:r>
      <w:r>
        <w:rPr>
          <w:rFonts w:ascii="ＭＳ 明朝" w:eastAsia="ＭＳ 明朝" w:hAnsi="ＭＳ 明朝" w:hint="eastAsia"/>
          <w:b/>
          <w:bCs/>
          <w:color w:val="FF0000"/>
        </w:rPr>
        <w:t xml:space="preserve">。　　</w:t>
      </w:r>
      <w:r w:rsidRPr="009C17C9">
        <w:rPr>
          <w:rFonts w:ascii="ＭＳ 明朝" w:eastAsia="ＭＳ 明朝" w:hAnsi="ＭＳ 明朝" w:hint="eastAsia"/>
          <w:color w:val="FF0000"/>
        </w:rPr>
        <w:t xml:space="preserve">　</w:t>
      </w:r>
      <w:r w:rsidRPr="009C17C9">
        <w:rPr>
          <w:rFonts w:ascii="ＭＳ 明朝" w:eastAsia="ＭＳ 明朝" w:hAnsi="ＭＳ 明朝" w:hint="eastAsia"/>
          <w:b/>
          <w:bCs/>
          <w:color w:val="FF0000"/>
        </w:rPr>
        <w:t>申込期日</w:t>
      </w:r>
      <w:r w:rsidRPr="009C17C9">
        <w:rPr>
          <w:rFonts w:ascii="ＭＳ 明朝" w:eastAsia="ＭＳ 明朝" w:hAnsi="ＭＳ 明朝" w:hint="eastAsia"/>
          <w:color w:val="FF0000"/>
        </w:rPr>
        <w:t xml:space="preserve">　　</w:t>
      </w:r>
      <w:r w:rsidRPr="009C17C9">
        <w:rPr>
          <w:rFonts w:ascii="ＭＳ 明朝" w:eastAsia="ＭＳ 明朝" w:hAnsi="ＭＳ 明朝" w:hint="eastAsia"/>
          <w:b/>
          <w:bCs/>
          <w:color w:val="FF0000"/>
        </w:rPr>
        <w:t xml:space="preserve">２０２０年５月２７日（水曜日）まで　</w:t>
      </w:r>
    </w:p>
    <w:p w14:paraId="7A6F63FE"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 xml:space="preserve">　（無償提供の対象期日　※</w:t>
      </w:r>
      <w:r w:rsidRPr="009C17C9">
        <w:rPr>
          <w:rFonts w:ascii="ＭＳ 明朝" w:eastAsia="ＭＳ 明朝" w:hAnsi="ＭＳ 明朝"/>
        </w:rPr>
        <w:t>2020年6月1日（月曜日)から2020年６月１４日（日曜日）まで）</w:t>
      </w:r>
    </w:p>
    <w:p w14:paraId="1E5BF173"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 xml:space="preserve">　　※５月</w:t>
      </w:r>
      <w:r w:rsidRPr="009C17C9">
        <w:rPr>
          <w:rFonts w:ascii="ＭＳ 明朝" w:eastAsia="ＭＳ 明朝" w:hAnsi="ＭＳ 明朝"/>
        </w:rPr>
        <w:t>20日のお申し込みの方から6月1日以降の提供とさせていただきます。</w:t>
      </w:r>
    </w:p>
    <w:p w14:paraId="6EC6C1AD" w14:textId="77777777" w:rsidR="009C17C9" w:rsidRPr="009C17C9" w:rsidRDefault="009C17C9" w:rsidP="009C17C9">
      <w:pPr>
        <w:rPr>
          <w:rFonts w:ascii="ＭＳ 明朝" w:eastAsia="ＭＳ 明朝" w:hAnsi="ＭＳ 明朝"/>
          <w:b/>
          <w:bCs/>
        </w:rPr>
      </w:pPr>
      <w:r w:rsidRPr="009C17C9">
        <w:rPr>
          <w:rFonts w:ascii="ＭＳ 明朝" w:eastAsia="ＭＳ 明朝" w:hAnsi="ＭＳ 明朝" w:hint="eastAsia"/>
          <w:b/>
          <w:bCs/>
        </w:rPr>
        <w:t>申込み先・申込み方法</w:t>
      </w:r>
    </w:p>
    <w:p w14:paraId="5A00FF42"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 xml:space="preserve">　５月２７日までに下記あて、</w:t>
      </w:r>
      <w:r w:rsidRPr="009C17C9">
        <w:rPr>
          <w:rFonts w:ascii="ＭＳ 明朝" w:eastAsia="ＭＳ 明朝" w:hAnsi="ＭＳ 明朝"/>
        </w:rPr>
        <w:t>Eメール（推奨）又はFAXでお申し込みください。事業内容に関するお問い合わせは、まずはJミルクホームページの「よくある問い合わせ」の確認をお願いします。</w:t>
      </w:r>
    </w:p>
    <w:p w14:paraId="7E2B59B1"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 xml:space="preserve">　神奈川県牛乳普及協会　　</w:t>
      </w:r>
      <w:r w:rsidRPr="009C17C9">
        <w:rPr>
          <w:rFonts w:ascii="ＭＳ 明朝" w:eastAsia="ＭＳ 明朝" w:hAnsi="ＭＳ 明朝"/>
        </w:rPr>
        <w:t xml:space="preserve">Eメール　nyuukyou@juno.ocn.ne.jp　</w:t>
      </w:r>
    </w:p>
    <w:p w14:paraId="4F31A932" w14:textId="6AF0A5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 xml:space="preserve">　電話</w:t>
      </w:r>
      <w:r w:rsidRPr="009C17C9">
        <w:rPr>
          <w:rFonts w:ascii="ＭＳ 明朝" w:eastAsia="ＭＳ 明朝" w:hAnsi="ＭＳ 明朝"/>
        </w:rPr>
        <w:t xml:space="preserve">045-761-1807　FAX045-754-3651　</w:t>
      </w:r>
      <w:r>
        <w:rPr>
          <w:rFonts w:ascii="ＭＳ 明朝" w:eastAsia="ＭＳ 明朝" w:hAnsi="ＭＳ 明朝" w:hint="eastAsia"/>
        </w:rPr>
        <w:t xml:space="preserve">　</w:t>
      </w:r>
      <w:r w:rsidRPr="009C17C9">
        <w:rPr>
          <w:rFonts w:ascii="ＭＳ 明朝" w:eastAsia="ＭＳ 明朝" w:hAnsi="ＭＳ 明朝" w:hint="eastAsia"/>
        </w:rPr>
        <w:t xml:space="preserve">　〒</w:t>
      </w:r>
      <w:r w:rsidRPr="009C17C9">
        <w:rPr>
          <w:rFonts w:ascii="ＭＳ 明朝" w:eastAsia="ＭＳ 明朝" w:hAnsi="ＭＳ 明朝"/>
        </w:rPr>
        <w:t xml:space="preserve">235-0007横浜市磯子区西町14-3　</w:t>
      </w:r>
    </w:p>
    <w:p w14:paraId="6471CA79" w14:textId="77777777" w:rsidR="009C17C9" w:rsidRPr="009C17C9" w:rsidRDefault="009C17C9" w:rsidP="009C17C9">
      <w:pPr>
        <w:rPr>
          <w:rFonts w:ascii="ＭＳ 明朝" w:eastAsia="ＭＳ 明朝" w:hAnsi="ＭＳ 明朝"/>
          <w:b/>
          <w:bCs/>
        </w:rPr>
      </w:pPr>
      <w:r w:rsidRPr="009C17C9">
        <w:rPr>
          <w:rFonts w:ascii="ＭＳ 明朝" w:eastAsia="ＭＳ 明朝" w:hAnsi="ＭＳ 明朝" w:hint="eastAsia"/>
          <w:b/>
          <w:bCs/>
        </w:rPr>
        <w:t>関係要領・様式</w:t>
      </w:r>
    </w:p>
    <w:p w14:paraId="7C717DA3"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「牛乳の無償提供」に関するご案内（Ｊミルク作成）（</w:t>
      </w:r>
      <w:r w:rsidRPr="009C17C9">
        <w:rPr>
          <w:rFonts w:ascii="ＭＳ 明朝" w:eastAsia="ＭＳ 明朝" w:hAnsi="ＭＳ 明朝"/>
        </w:rPr>
        <w:t xml:space="preserve">PDF：1,049KB）　</w:t>
      </w:r>
    </w:p>
    <w:p w14:paraId="28EDD5D2"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牛乳等無償提供申込書（エクセル：</w:t>
      </w:r>
      <w:r w:rsidRPr="009C17C9">
        <w:rPr>
          <w:rFonts w:ascii="ＭＳ 明朝" w:eastAsia="ＭＳ 明朝" w:hAnsi="ＭＳ 明朝"/>
        </w:rPr>
        <w:t>16KB）</w:t>
      </w:r>
    </w:p>
    <w:p w14:paraId="473099A7"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生乳需給調整緊急支援事業（牛乳等消費拡大事業）実施要領（</w:t>
      </w:r>
      <w:r w:rsidRPr="009C17C9">
        <w:rPr>
          <w:rFonts w:ascii="ＭＳ 明朝" w:eastAsia="ＭＳ 明朝" w:hAnsi="ＭＳ 明朝"/>
        </w:rPr>
        <w:t>PDF：175KB）</w:t>
      </w:r>
    </w:p>
    <w:p w14:paraId="046AEBF6" w14:textId="3980102A" w:rsidR="009C17C9" w:rsidRPr="009C17C9" w:rsidRDefault="009C17C9" w:rsidP="009C17C9">
      <w:pPr>
        <w:rPr>
          <w:rFonts w:ascii="ＭＳ 明朝" w:eastAsia="ＭＳ 明朝" w:hAnsi="ＭＳ 明朝"/>
          <w:b/>
          <w:bCs/>
        </w:rPr>
      </w:pPr>
      <w:r w:rsidRPr="009C17C9">
        <w:rPr>
          <w:rFonts w:ascii="ＭＳ 明朝" w:eastAsia="ＭＳ 明朝" w:hAnsi="ＭＳ 明朝"/>
        </w:rPr>
        <w:t xml:space="preserve"> </w:t>
      </w:r>
      <w:r w:rsidRPr="009C17C9">
        <w:rPr>
          <w:rFonts w:ascii="ＭＳ 明朝" w:eastAsia="ＭＳ 明朝" w:hAnsi="ＭＳ 明朝" w:hint="eastAsia"/>
          <w:b/>
          <w:bCs/>
        </w:rPr>
        <w:t>よくある問い合わせ</w:t>
      </w:r>
    </w:p>
    <w:p w14:paraId="14EAFE4F" w14:textId="77777777" w:rsidR="009C17C9" w:rsidRPr="009C17C9" w:rsidRDefault="009C17C9" w:rsidP="009C17C9">
      <w:pPr>
        <w:rPr>
          <w:rFonts w:ascii="ＭＳ 明朝" w:eastAsia="ＭＳ 明朝" w:hAnsi="ＭＳ 明朝"/>
        </w:rPr>
      </w:pPr>
      <w:r w:rsidRPr="009C17C9">
        <w:rPr>
          <w:rFonts w:ascii="ＭＳ 明朝" w:eastAsia="ＭＳ 明朝" w:hAnsi="ＭＳ 明朝" w:hint="eastAsia"/>
        </w:rPr>
        <w:t xml:space="preserve">　詳しくは、社団法人Ｊミルク（事業実施主体）のホームページ（別ウィンドウで開きます）をご覧ください。</w:t>
      </w:r>
    </w:p>
    <w:p w14:paraId="7A1CE1F6" w14:textId="162ACA2F" w:rsidR="00E34B35" w:rsidRPr="009C17C9" w:rsidRDefault="009C17C9" w:rsidP="009C17C9">
      <w:pPr>
        <w:rPr>
          <w:rFonts w:ascii="ＭＳ 明朝" w:eastAsia="ＭＳ 明朝" w:hAnsi="ＭＳ 明朝"/>
        </w:rPr>
      </w:pPr>
      <w:r w:rsidRPr="009C17C9">
        <w:rPr>
          <w:rFonts w:ascii="ＭＳ 明朝" w:eastAsia="ＭＳ 明朝" w:hAnsi="ＭＳ 明朝" w:hint="eastAsia"/>
        </w:rPr>
        <w:t xml:space="preserve">　申込前に必ずＪミルクのページをご確認お願いします。</w:t>
      </w:r>
    </w:p>
    <w:sectPr w:rsidR="00E34B35" w:rsidRPr="009C17C9" w:rsidSect="009C17C9">
      <w:pgSz w:w="11906" w:h="16838"/>
      <w:pgMar w:top="851" w:right="851" w:bottom="45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C9"/>
    <w:rsid w:val="009C17C9"/>
    <w:rsid w:val="00E3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1BFAF"/>
  <w15:chartTrackingRefBased/>
  <w15:docId w15:val="{48E08F40-417C-4B7C-9D74-3C0FA34D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7C9"/>
    <w:rPr>
      <w:color w:val="0563C1" w:themeColor="hyperlink"/>
      <w:u w:val="single"/>
    </w:rPr>
  </w:style>
  <w:style w:type="character" w:styleId="a4">
    <w:name w:val="Unresolved Mention"/>
    <w:basedOn w:val="a0"/>
    <w:uiPriority w:val="99"/>
    <w:semiHidden/>
    <w:unhideWhenUsed/>
    <w:rsid w:val="009C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f.kanagawa.jp/docs/w5c/cnt/f535235/jmilk_fre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syousakuren2</dc:creator>
  <cp:keywords/>
  <dc:description/>
  <cp:lastModifiedBy>syousakuren2</cp:lastModifiedBy>
  <cp:revision>1</cp:revision>
  <dcterms:created xsi:type="dcterms:W3CDTF">2020-05-20T05:20:00Z</dcterms:created>
  <dcterms:modified xsi:type="dcterms:W3CDTF">2020-05-20T05:30:00Z</dcterms:modified>
</cp:coreProperties>
</file>