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66EF2" w14:textId="5E7E6DEF" w:rsidR="00B31FD9" w:rsidRDefault="00454AA5" w:rsidP="00454AA5">
      <w:pPr>
        <w:rPr>
          <w:rFonts w:ascii="游ゴシック" w:eastAsia="游ゴシック" w:hAnsi="游ゴシック"/>
          <w:sz w:val="24"/>
          <w:szCs w:val="24"/>
        </w:rPr>
      </w:pPr>
      <w:r>
        <w:rPr>
          <w:rFonts w:ascii="游ゴシック" w:eastAsia="游ゴシック" w:hAnsi="游ゴシック" w:hint="eastAsia"/>
          <w:sz w:val="24"/>
          <w:szCs w:val="24"/>
        </w:rPr>
        <w:t>会員の皆様</w:t>
      </w:r>
    </w:p>
    <w:p w14:paraId="334C598B" w14:textId="4D272DC9" w:rsidR="00454AA5" w:rsidRDefault="00810BA8" w:rsidP="00454AA5">
      <w:pPr>
        <w:jc w:val="right"/>
        <w:rPr>
          <w:rFonts w:ascii="游ゴシック" w:eastAsia="游ゴシック" w:hAnsi="游ゴシック"/>
          <w:sz w:val="24"/>
          <w:szCs w:val="24"/>
        </w:rPr>
      </w:pPr>
      <w:r>
        <w:rPr>
          <w:rFonts w:ascii="游ゴシック" w:eastAsia="游ゴシック" w:hAnsi="游ゴシック" w:hint="eastAsia"/>
          <w:sz w:val="24"/>
          <w:szCs w:val="24"/>
        </w:rPr>
        <w:t>(特非)</w:t>
      </w:r>
      <w:r w:rsidR="00454AA5">
        <w:rPr>
          <w:rFonts w:ascii="游ゴシック" w:eastAsia="游ゴシック" w:hAnsi="游ゴシック" w:hint="eastAsia"/>
          <w:sz w:val="24"/>
          <w:szCs w:val="24"/>
        </w:rPr>
        <w:t>神奈川県障害者地域作業所連絡協議会</w:t>
      </w:r>
    </w:p>
    <w:p w14:paraId="6FD2F095" w14:textId="6482D029" w:rsidR="00454AA5" w:rsidRDefault="00454AA5" w:rsidP="00454AA5">
      <w:pPr>
        <w:jc w:val="right"/>
        <w:rPr>
          <w:rFonts w:ascii="游ゴシック" w:eastAsia="游ゴシック" w:hAnsi="游ゴシック"/>
          <w:sz w:val="24"/>
          <w:szCs w:val="24"/>
        </w:rPr>
      </w:pPr>
      <w:r>
        <w:rPr>
          <w:rFonts w:ascii="游ゴシック" w:eastAsia="游ゴシック" w:hAnsi="游ゴシック" w:hint="eastAsia"/>
          <w:sz w:val="24"/>
          <w:szCs w:val="24"/>
        </w:rPr>
        <w:t>理事長　六反　芳樹</w:t>
      </w:r>
    </w:p>
    <w:p w14:paraId="0978A537" w14:textId="73245C33" w:rsidR="00454AA5" w:rsidRDefault="00454AA5" w:rsidP="00454AA5">
      <w:pPr>
        <w:ind w:right="960"/>
        <w:jc w:val="center"/>
        <w:rPr>
          <w:rFonts w:ascii="游ゴシック" w:eastAsia="游ゴシック" w:hAnsi="游ゴシック"/>
          <w:b/>
          <w:bCs/>
          <w:sz w:val="28"/>
          <w:szCs w:val="28"/>
        </w:rPr>
      </w:pPr>
      <w:r w:rsidRPr="00454AA5">
        <w:rPr>
          <w:rFonts w:ascii="游ゴシック" w:eastAsia="游ゴシック" w:hAnsi="游ゴシック" w:hint="eastAsia"/>
          <w:b/>
          <w:bCs/>
          <w:sz w:val="28"/>
          <w:szCs w:val="28"/>
        </w:rPr>
        <w:t>会員の皆様へ</w:t>
      </w:r>
      <w:r w:rsidR="00875DA0">
        <w:rPr>
          <w:rFonts w:ascii="游ゴシック" w:eastAsia="游ゴシック" w:hAnsi="游ゴシック" w:hint="eastAsia"/>
          <w:b/>
          <w:bCs/>
          <w:sz w:val="28"/>
          <w:szCs w:val="28"/>
        </w:rPr>
        <w:t xml:space="preserve">　今思うこと</w:t>
      </w:r>
    </w:p>
    <w:p w14:paraId="2B8C7179" w14:textId="44B93C5C" w:rsidR="00454AA5" w:rsidRDefault="00454AA5" w:rsidP="00454AA5">
      <w:pPr>
        <w:ind w:right="960"/>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AA46A6">
        <w:rPr>
          <w:rFonts w:ascii="游ゴシック" w:eastAsia="游ゴシック" w:hAnsi="游ゴシック" w:hint="eastAsia"/>
          <w:sz w:val="24"/>
          <w:szCs w:val="24"/>
        </w:rPr>
        <w:t>皆様、明けましておめでとうございます。雪国は大雪で大変でしたが、こちらは天候に恵まれ、良い正月を迎えられた事と存じます。</w:t>
      </w:r>
    </w:p>
    <w:p w14:paraId="5264E4AD" w14:textId="1F3A8E5E" w:rsidR="00AA46A6" w:rsidRDefault="00454AA5" w:rsidP="00AA46A6">
      <w:pPr>
        <w:ind w:right="960"/>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AA46A6">
        <w:rPr>
          <w:rFonts w:ascii="游ゴシック" w:eastAsia="游ゴシック" w:hAnsi="游ゴシック" w:hint="eastAsia"/>
          <w:sz w:val="24"/>
          <w:szCs w:val="24"/>
        </w:rPr>
        <w:t>皆様の事業所も今週から徐々に活動が始まると思います。自分の事業所は今日からでしたが、皆さん元気な顔で</w:t>
      </w:r>
      <w:r w:rsidR="006F2AF4">
        <w:rPr>
          <w:rFonts w:ascii="游ゴシック" w:eastAsia="游ゴシック" w:hAnsi="游ゴシック" w:hint="eastAsia"/>
          <w:sz w:val="24"/>
          <w:szCs w:val="24"/>
        </w:rPr>
        <w:t>休みの間の事を我先にと話してくれました。平穏な一日を今日は過ごしましたが、状況は変わりそうです。関東一都三県に緊急事態宣言を発令する方向で検討されているとのニュースがラジオから流れる度に胸が苦しくなるような気がしました。</w:t>
      </w:r>
      <w:r w:rsidR="00032C8B">
        <w:rPr>
          <w:rFonts w:ascii="游ゴシック" w:eastAsia="游ゴシック" w:hAnsi="游ゴシック" w:hint="eastAsia"/>
          <w:sz w:val="24"/>
          <w:szCs w:val="24"/>
        </w:rPr>
        <w:t>昨年４月の記憶が蘇ります。しかし、冷静になって考えると、当時よりは気持ちに少し余裕があるような気がします。</w:t>
      </w:r>
      <w:r w:rsidR="002D31D6">
        <w:rPr>
          <w:rFonts w:ascii="游ゴシック" w:eastAsia="游ゴシック" w:hAnsi="游ゴシック" w:hint="eastAsia"/>
          <w:sz w:val="24"/>
          <w:szCs w:val="24"/>
        </w:rPr>
        <w:t>感覚の麻痺なのか、これまで無事に乗り切ってきた自信なのか、２度目の宣言に対する慣れなのか</w:t>
      </w:r>
      <w:r w:rsidR="00BC04F5">
        <w:rPr>
          <w:rFonts w:ascii="游ゴシック" w:eastAsia="游ゴシック" w:hAnsi="游ゴシック" w:hint="eastAsia"/>
          <w:sz w:val="24"/>
          <w:szCs w:val="24"/>
        </w:rPr>
        <w:t>・・・</w:t>
      </w:r>
      <w:r w:rsidR="002D31D6">
        <w:rPr>
          <w:rFonts w:ascii="游ゴシック" w:eastAsia="游ゴシック" w:hAnsi="游ゴシック" w:hint="eastAsia"/>
          <w:sz w:val="24"/>
          <w:szCs w:val="24"/>
        </w:rPr>
        <w:t>。</w:t>
      </w:r>
      <w:r w:rsidR="00BC04F5">
        <w:rPr>
          <w:rFonts w:ascii="游ゴシック" w:eastAsia="游ゴシック" w:hAnsi="游ゴシック" w:hint="eastAsia"/>
          <w:sz w:val="24"/>
          <w:szCs w:val="24"/>
        </w:rPr>
        <w:t>過信することなく、縮小解釈することなく、これまでの経験と記憶を整理して</w:t>
      </w:r>
      <w:r w:rsidR="00D603AC">
        <w:rPr>
          <w:rFonts w:ascii="游ゴシック" w:eastAsia="游ゴシック" w:hAnsi="游ゴシック" w:hint="eastAsia"/>
          <w:sz w:val="24"/>
          <w:szCs w:val="24"/>
        </w:rPr>
        <w:t>今以上に</w:t>
      </w:r>
      <w:r w:rsidR="00BC04F5">
        <w:rPr>
          <w:rFonts w:ascii="游ゴシック" w:eastAsia="游ゴシック" w:hAnsi="游ゴシック" w:hint="eastAsia"/>
          <w:sz w:val="24"/>
          <w:szCs w:val="24"/>
        </w:rPr>
        <w:t>ウィルスとの臨戦態勢を準備しなくてはいけないと感じました。</w:t>
      </w:r>
    </w:p>
    <w:p w14:paraId="029EA408" w14:textId="7D10F812" w:rsidR="00BF06DD" w:rsidRPr="00BF06DD" w:rsidRDefault="00BC04F5" w:rsidP="00D603AC">
      <w:pPr>
        <w:ind w:right="960" w:firstLineChars="100" w:firstLine="223"/>
        <w:rPr>
          <w:rFonts w:ascii="游ゴシック" w:eastAsia="游ゴシック" w:hAnsi="游ゴシック"/>
          <w:sz w:val="24"/>
          <w:szCs w:val="24"/>
        </w:rPr>
      </w:pPr>
      <w:r>
        <w:rPr>
          <w:rFonts w:ascii="游ゴシック" w:eastAsia="游ゴシック" w:hAnsi="游ゴシック" w:hint="eastAsia"/>
          <w:sz w:val="24"/>
          <w:szCs w:val="24"/>
        </w:rPr>
        <w:t>休み明けは楽しい話をしたいですが、それは明日利用者の皆さんとしたいと思います。会員の皆様には</w:t>
      </w:r>
      <w:r w:rsidR="00D603AC">
        <w:rPr>
          <w:rFonts w:ascii="游ゴシック" w:eastAsia="游ゴシック" w:hAnsi="游ゴシック" w:hint="eastAsia"/>
          <w:sz w:val="24"/>
          <w:szCs w:val="24"/>
        </w:rPr>
        <w:t>新年早々ですが、これまでの整理と今後の準備をお願いしたいと思います。</w:t>
      </w:r>
      <w:r w:rsidR="00833593">
        <w:rPr>
          <w:rFonts w:ascii="游ゴシック" w:eastAsia="游ゴシック" w:hAnsi="游ゴシック" w:hint="eastAsia"/>
          <w:sz w:val="24"/>
          <w:szCs w:val="24"/>
        </w:rPr>
        <w:t>明日も明後日も利用者の皆さんが楽しく話せる場を守れることを願っています。</w:t>
      </w:r>
    </w:p>
    <w:p w14:paraId="172E0DEC" w14:textId="789BFF56" w:rsidR="00BF06DD" w:rsidRPr="008977AF" w:rsidRDefault="00BF06DD" w:rsidP="00BF06DD">
      <w:pPr>
        <w:ind w:right="960" w:firstLineChars="100" w:firstLine="223"/>
        <w:jc w:val="right"/>
        <w:rPr>
          <w:rFonts w:ascii="游ゴシック" w:eastAsia="游ゴシック" w:hAnsi="游ゴシック"/>
          <w:sz w:val="24"/>
          <w:szCs w:val="24"/>
        </w:rPr>
      </w:pPr>
      <w:r>
        <w:rPr>
          <w:rFonts w:ascii="游ゴシック" w:eastAsia="游ゴシック" w:hAnsi="游ゴシック" w:hint="eastAsia"/>
          <w:sz w:val="24"/>
          <w:szCs w:val="24"/>
        </w:rPr>
        <w:t>令和</w:t>
      </w:r>
      <w:r w:rsidR="00D603AC">
        <w:rPr>
          <w:rFonts w:ascii="游ゴシック" w:eastAsia="游ゴシック" w:hAnsi="游ゴシック" w:hint="eastAsia"/>
          <w:sz w:val="24"/>
          <w:szCs w:val="24"/>
        </w:rPr>
        <w:t>３</w:t>
      </w:r>
      <w:r>
        <w:rPr>
          <w:rFonts w:ascii="游ゴシック" w:eastAsia="游ゴシック" w:hAnsi="游ゴシック" w:hint="eastAsia"/>
          <w:sz w:val="24"/>
          <w:szCs w:val="24"/>
        </w:rPr>
        <w:t>年</w:t>
      </w:r>
      <w:r w:rsidR="00D603AC">
        <w:rPr>
          <w:rFonts w:ascii="游ゴシック" w:eastAsia="游ゴシック" w:hAnsi="游ゴシック" w:hint="eastAsia"/>
          <w:sz w:val="24"/>
          <w:szCs w:val="24"/>
        </w:rPr>
        <w:t>１</w:t>
      </w:r>
      <w:r>
        <w:rPr>
          <w:rFonts w:ascii="游ゴシック" w:eastAsia="游ゴシック" w:hAnsi="游ゴシック" w:hint="eastAsia"/>
          <w:sz w:val="24"/>
          <w:szCs w:val="24"/>
        </w:rPr>
        <w:t>月</w:t>
      </w:r>
      <w:r w:rsidR="00D603AC">
        <w:rPr>
          <w:rFonts w:ascii="游ゴシック" w:eastAsia="游ゴシック" w:hAnsi="游ゴシック" w:hint="eastAsia"/>
          <w:sz w:val="24"/>
          <w:szCs w:val="24"/>
        </w:rPr>
        <w:t>４</w:t>
      </w:r>
      <w:r>
        <w:rPr>
          <w:rFonts w:ascii="游ゴシック" w:eastAsia="游ゴシック" w:hAnsi="游ゴシック" w:hint="eastAsia"/>
          <w:sz w:val="24"/>
          <w:szCs w:val="24"/>
        </w:rPr>
        <w:t>日</w:t>
      </w:r>
    </w:p>
    <w:sectPr w:rsidR="00BF06DD" w:rsidRPr="008977AF" w:rsidSect="00833593">
      <w:pgSz w:w="11906" w:h="16838" w:code="9"/>
      <w:pgMar w:top="1985" w:right="1531" w:bottom="1418" w:left="1531" w:header="851" w:footer="992" w:gutter="0"/>
      <w:cols w:space="425"/>
      <w:docGrid w:type="linesAndChar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57099" w14:textId="77777777" w:rsidR="00066023" w:rsidRDefault="00066023" w:rsidP="00D01E16">
      <w:r>
        <w:separator/>
      </w:r>
    </w:p>
  </w:endnote>
  <w:endnote w:type="continuationSeparator" w:id="0">
    <w:p w14:paraId="5CBA7AF6" w14:textId="77777777" w:rsidR="00066023" w:rsidRDefault="00066023" w:rsidP="00D0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2C1DF" w14:textId="77777777" w:rsidR="00066023" w:rsidRDefault="00066023" w:rsidP="00D01E16">
      <w:r>
        <w:separator/>
      </w:r>
    </w:p>
  </w:footnote>
  <w:footnote w:type="continuationSeparator" w:id="0">
    <w:p w14:paraId="49A7AE90" w14:textId="77777777" w:rsidR="00066023" w:rsidRDefault="00066023" w:rsidP="00D0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D05AC"/>
    <w:multiLevelType w:val="hybridMultilevel"/>
    <w:tmpl w:val="68EC99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98"/>
    <w:rsid w:val="00032C8B"/>
    <w:rsid w:val="00060B7E"/>
    <w:rsid w:val="00066023"/>
    <w:rsid w:val="002D31D6"/>
    <w:rsid w:val="002F5079"/>
    <w:rsid w:val="00446EFA"/>
    <w:rsid w:val="00454AA5"/>
    <w:rsid w:val="00486797"/>
    <w:rsid w:val="00492824"/>
    <w:rsid w:val="005742DF"/>
    <w:rsid w:val="005932E9"/>
    <w:rsid w:val="006411FD"/>
    <w:rsid w:val="006F2AF4"/>
    <w:rsid w:val="007E1E2C"/>
    <w:rsid w:val="00810BA8"/>
    <w:rsid w:val="00833593"/>
    <w:rsid w:val="00875DA0"/>
    <w:rsid w:val="008977AF"/>
    <w:rsid w:val="008D6C87"/>
    <w:rsid w:val="00A1265E"/>
    <w:rsid w:val="00A731E2"/>
    <w:rsid w:val="00A82B12"/>
    <w:rsid w:val="00AA46A6"/>
    <w:rsid w:val="00AB2369"/>
    <w:rsid w:val="00B31FD9"/>
    <w:rsid w:val="00B6319D"/>
    <w:rsid w:val="00BC04F5"/>
    <w:rsid w:val="00BF06DD"/>
    <w:rsid w:val="00C06258"/>
    <w:rsid w:val="00C80098"/>
    <w:rsid w:val="00D01E16"/>
    <w:rsid w:val="00D603AC"/>
    <w:rsid w:val="00FC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D6D04"/>
  <w15:chartTrackingRefBased/>
  <w15:docId w15:val="{155EB340-0E79-4FF2-951C-E16C60DC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16"/>
    <w:pPr>
      <w:tabs>
        <w:tab w:val="center" w:pos="4252"/>
        <w:tab w:val="right" w:pos="8504"/>
      </w:tabs>
      <w:snapToGrid w:val="0"/>
    </w:pPr>
  </w:style>
  <w:style w:type="character" w:customStyle="1" w:styleId="a4">
    <w:name w:val="ヘッダー (文字)"/>
    <w:basedOn w:val="a0"/>
    <w:link w:val="a3"/>
    <w:uiPriority w:val="99"/>
    <w:rsid w:val="00D01E16"/>
  </w:style>
  <w:style w:type="paragraph" w:styleId="a5">
    <w:name w:val="footer"/>
    <w:basedOn w:val="a"/>
    <w:link w:val="a6"/>
    <w:uiPriority w:val="99"/>
    <w:unhideWhenUsed/>
    <w:rsid w:val="00D01E16"/>
    <w:pPr>
      <w:tabs>
        <w:tab w:val="center" w:pos="4252"/>
        <w:tab w:val="right" w:pos="8504"/>
      </w:tabs>
      <w:snapToGrid w:val="0"/>
    </w:pPr>
  </w:style>
  <w:style w:type="character" w:customStyle="1" w:styleId="a6">
    <w:name w:val="フッター (文字)"/>
    <w:basedOn w:val="a0"/>
    <w:link w:val="a5"/>
    <w:uiPriority w:val="99"/>
    <w:rsid w:val="00D01E16"/>
  </w:style>
  <w:style w:type="paragraph" w:styleId="a7">
    <w:name w:val="List Paragraph"/>
    <w:basedOn w:val="a"/>
    <w:uiPriority w:val="34"/>
    <w:qFormat/>
    <w:rsid w:val="004928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amane</dc:creator>
  <cp:keywords/>
  <dc:description/>
  <cp:lastModifiedBy>syousakuren1</cp:lastModifiedBy>
  <cp:revision>2</cp:revision>
  <dcterms:created xsi:type="dcterms:W3CDTF">2021-01-05T02:50:00Z</dcterms:created>
  <dcterms:modified xsi:type="dcterms:W3CDTF">2021-01-05T02:50:00Z</dcterms:modified>
</cp:coreProperties>
</file>